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65932" w14:textId="24817717" w:rsidR="00172E5B" w:rsidRPr="000C20E0" w:rsidRDefault="00172E5B" w:rsidP="000C20E0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C20E0">
        <w:rPr>
          <w:rFonts w:ascii="標楷體" w:eastAsia="標楷體" w:hAnsi="標楷體" w:hint="eastAsia"/>
          <w:b/>
          <w:bCs/>
          <w:sz w:val="32"/>
          <w:szCs w:val="32"/>
        </w:rPr>
        <w:t>旺角滙豐內地漢圖存</w:t>
      </w:r>
      <w:r w:rsidRPr="000C20E0">
        <w:rPr>
          <w:rFonts w:ascii="標楷體" w:eastAsia="標楷體" w:hAnsi="標楷體"/>
          <w:b/>
          <w:bCs/>
          <w:sz w:val="32"/>
          <w:szCs w:val="32"/>
        </w:rPr>
        <w:t>$1</w:t>
      </w:r>
      <w:r w:rsidRPr="000C20E0">
        <w:rPr>
          <w:rFonts w:ascii="標楷體" w:eastAsia="標楷體" w:hAnsi="標楷體" w:hint="eastAsia"/>
          <w:b/>
          <w:bCs/>
          <w:sz w:val="32"/>
          <w:szCs w:val="32"/>
        </w:rPr>
        <w:t>億偽鈔揭另藏</w:t>
      </w:r>
      <w:r w:rsidRPr="000C20E0">
        <w:rPr>
          <w:rFonts w:ascii="標楷體" w:eastAsia="標楷體" w:hAnsi="標楷體"/>
          <w:b/>
          <w:bCs/>
          <w:sz w:val="32"/>
          <w:szCs w:val="32"/>
        </w:rPr>
        <w:t>5</w:t>
      </w:r>
      <w:r w:rsidRPr="000C20E0">
        <w:rPr>
          <w:rFonts w:ascii="標楷體" w:eastAsia="標楷體" w:hAnsi="標楷體" w:hint="eastAsia"/>
          <w:b/>
          <w:bCs/>
          <w:sz w:val="32"/>
          <w:szCs w:val="32"/>
        </w:rPr>
        <w:t>億、</w:t>
      </w:r>
      <w:r w:rsidRPr="000C20E0">
        <w:rPr>
          <w:rFonts w:ascii="標楷體" w:eastAsia="標楷體" w:hAnsi="標楷體"/>
          <w:b/>
          <w:bCs/>
          <w:sz w:val="32"/>
          <w:szCs w:val="32"/>
        </w:rPr>
        <w:t>100</w:t>
      </w:r>
      <w:r w:rsidRPr="000C20E0">
        <w:rPr>
          <w:rFonts w:ascii="標楷體" w:eastAsia="標楷體" w:hAnsi="標楷體" w:hint="eastAsia"/>
          <w:b/>
          <w:bCs/>
          <w:sz w:val="32"/>
          <w:szCs w:val="32"/>
        </w:rPr>
        <w:t>萬假鈔涉兩罪被捕</w:t>
      </w:r>
    </w:p>
    <w:p w14:paraId="6218C3DB" w14:textId="77777777" w:rsidR="00172E5B" w:rsidRPr="000C20E0" w:rsidRDefault="00172E5B" w:rsidP="00172E5B">
      <w:pPr>
        <w:rPr>
          <w:rFonts w:ascii="標楷體" w:eastAsia="標楷體" w:hAnsi="標楷體"/>
        </w:rPr>
      </w:pPr>
    </w:p>
    <w:p w14:paraId="19A79840" w14:textId="74FE8AF3" w:rsidR="00172E5B" w:rsidRPr="000C20E0" w:rsidRDefault="00172E5B" w:rsidP="00172E5B">
      <w:pPr>
        <w:rPr>
          <w:rFonts w:ascii="標楷體" w:eastAsia="標楷體" w:hAnsi="標楷體"/>
        </w:rPr>
      </w:pPr>
      <w:r w:rsidRPr="000C20E0">
        <w:rPr>
          <w:rFonts w:ascii="標楷體" w:eastAsia="標楷體" w:hAnsi="標楷體"/>
          <w:noProof/>
        </w:rPr>
        <w:drawing>
          <wp:inline distT="0" distB="0" distL="0" distR="0" wp14:anchorId="64257D1E" wp14:editId="0B2DA5E1">
            <wp:extent cx="6645910" cy="3732530"/>
            <wp:effectExtent l="0" t="0" r="0" b="1270"/>
            <wp:docPr id="1" name="圖片 1" descr="一張含有 服裝, 文字, 人員, 足部穿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服裝, 文字, 人員, 足部穿著 的圖片&#10;&#10;自動產生的描述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15C7" w14:textId="77777777" w:rsidR="00172E5B" w:rsidRPr="000C20E0" w:rsidRDefault="00172E5B" w:rsidP="00172E5B">
      <w:pPr>
        <w:rPr>
          <w:rFonts w:ascii="標楷體" w:eastAsia="標楷體" w:hAnsi="標楷體"/>
        </w:rPr>
      </w:pPr>
    </w:p>
    <w:p w14:paraId="64B5CA75" w14:textId="4D888F2A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旺角滙豐銀行有人企圖使用偽鈔被捕。今早（</w:t>
      </w:r>
      <w:r w:rsidRPr="000C20E0">
        <w:rPr>
          <w:rFonts w:ascii="標楷體" w:eastAsia="標楷體" w:hAnsi="標楷體"/>
        </w:rPr>
        <w:t>23</w:t>
      </w:r>
      <w:r w:rsidRPr="000C20E0">
        <w:rPr>
          <w:rFonts w:ascii="標楷體" w:eastAsia="標楷體" w:hAnsi="標楷體" w:hint="eastAsia"/>
        </w:rPr>
        <w:t>日）約</w:t>
      </w:r>
      <w:r w:rsidRPr="000C20E0">
        <w:rPr>
          <w:rFonts w:ascii="標楷體" w:eastAsia="標楷體" w:hAnsi="標楷體"/>
        </w:rPr>
        <w:t>11</w:t>
      </w:r>
      <w:r w:rsidRPr="000C20E0">
        <w:rPr>
          <w:rFonts w:ascii="標楷體" w:eastAsia="標楷體" w:hAnsi="標楷體" w:hint="eastAsia"/>
        </w:rPr>
        <w:t>時</w:t>
      </w:r>
      <w:r w:rsidRPr="000C20E0">
        <w:rPr>
          <w:rFonts w:ascii="標楷體" w:eastAsia="標楷體" w:hAnsi="標楷體"/>
        </w:rPr>
        <w:t>37</w:t>
      </w:r>
      <w:r w:rsidRPr="000C20E0">
        <w:rPr>
          <w:rFonts w:ascii="標楷體" w:eastAsia="標楷體" w:hAnsi="標楷體" w:hint="eastAsia"/>
        </w:rPr>
        <w:t>分，警方接獲彌敦道</w:t>
      </w:r>
      <w:r w:rsidRPr="000C20E0">
        <w:rPr>
          <w:rFonts w:ascii="標楷體" w:eastAsia="標楷體" w:hAnsi="標楷體"/>
        </w:rPr>
        <w:t>673</w:t>
      </w:r>
      <w:r w:rsidRPr="000C20E0">
        <w:rPr>
          <w:rFonts w:ascii="標楷體" w:eastAsia="標楷體" w:hAnsi="標楷體" w:hint="eastAsia"/>
        </w:rPr>
        <w:t>號滙豐銀行職員報案，指懷疑一名男子，企圖將一張面值</w:t>
      </w:r>
      <w:r w:rsidRPr="000C20E0">
        <w:rPr>
          <w:rFonts w:ascii="標楷體" w:eastAsia="標楷體" w:hAnsi="標楷體"/>
        </w:rPr>
        <w:t>1</w:t>
      </w:r>
      <w:r w:rsidRPr="000C20E0">
        <w:rPr>
          <w:rFonts w:ascii="標楷體" w:eastAsia="標楷體" w:hAnsi="標楷體" w:hint="eastAsia"/>
        </w:rPr>
        <w:t>億港元的偽鈔存入銀行。</w:t>
      </w:r>
    </w:p>
    <w:p w14:paraId="2D24C6BE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4797606A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警員接報趕至，在涉案持雙程證57歲姓陳內地男子身上，檢獲該張1億元偽鈔，並搜出另一張面值5億元假鈔，及兩張面值100萬元的回歸紀念偽鈔；據悉，假鈔包括「債券」。陳男涉嫌「行使偽製紙幣」及「管有偽製紙幣」被捕，現正被扣留調查。案件交由旺角警區刑事調查隊第二隊跟進。</w:t>
      </w:r>
    </w:p>
    <w:p w14:paraId="155A912F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4BD075E0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翻查資料，去年4月亦有3名內地男女，手持一疊面值高達5億元的「紙鈔」，到旺角另一銀行企圖開戶，職員報警求助。</w:t>
      </w:r>
    </w:p>
    <w:p w14:paraId="1746F9B4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18E63460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警員到場，在其中一名72歲姓李內地男子身上，檢獲1999張面值均為5億元的懷疑假鈔，其後證實為印有「港幣五億元債券」字樣的虛假文書。他與同行另兩名分別姓盧（75歲）及姓李（65歲）內地男女，同涉「行使虛假文書」被捕。</w:t>
      </w:r>
    </w:p>
    <w:p w14:paraId="52741360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5F222D8A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另外，本月</w:t>
      </w:r>
      <w:r w:rsidRPr="000C20E0">
        <w:rPr>
          <w:rFonts w:ascii="標楷體" w:eastAsia="標楷體" w:hAnsi="標楷體"/>
        </w:rPr>
        <w:t>11</w:t>
      </w:r>
      <w:r w:rsidRPr="000C20E0">
        <w:rPr>
          <w:rFonts w:ascii="標楷體" w:eastAsia="標楷體" w:hAnsi="標楷體" w:hint="eastAsia"/>
        </w:rPr>
        <w:t>日，一名持雙程證</w:t>
      </w:r>
      <w:r w:rsidRPr="000C20E0">
        <w:rPr>
          <w:rFonts w:ascii="標楷體" w:eastAsia="標楷體" w:hAnsi="標楷體"/>
        </w:rPr>
        <w:t>48</w:t>
      </w:r>
      <w:r w:rsidRPr="000C20E0">
        <w:rPr>
          <w:rFonts w:ascii="標楷體" w:eastAsia="標楷體" w:hAnsi="標楷體" w:hint="eastAsia"/>
        </w:rPr>
        <w:t>歲姓韓內地男子，在旺角滙豐銀行出示一張面值為</w:t>
      </w:r>
      <w:r w:rsidRPr="000C20E0">
        <w:rPr>
          <w:rFonts w:ascii="標楷體" w:eastAsia="標楷體" w:hAnsi="標楷體"/>
        </w:rPr>
        <w:t>1</w:t>
      </w:r>
      <w:r w:rsidRPr="000C20E0">
        <w:rPr>
          <w:rFonts w:ascii="標楷體" w:eastAsia="標楷體" w:hAnsi="標楷體" w:hint="eastAsia"/>
        </w:rPr>
        <w:t>億歐元（折合約</w:t>
      </w:r>
      <w:r w:rsidRPr="000C20E0">
        <w:rPr>
          <w:rFonts w:ascii="標楷體" w:eastAsia="標楷體" w:hAnsi="標楷體"/>
        </w:rPr>
        <w:t>9.3</w:t>
      </w:r>
      <w:r w:rsidRPr="000C20E0">
        <w:rPr>
          <w:rFonts w:ascii="標楷體" w:eastAsia="標楷體" w:hAnsi="標楷體" w:hint="eastAsia"/>
        </w:rPr>
        <w:t>億港元）的「支票」要求提款。由於金額龐大，銀行職員起疑報警，警方到場後以涉嫌「行使虛假文書」拘捕韓男。</w:t>
      </w:r>
    </w:p>
    <w:p w14:paraId="3D39F5F4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198FF29E" w14:textId="25CAB6B5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6CD01412" w14:textId="059ED9F9" w:rsidR="00172E5B" w:rsidRPr="000C20E0" w:rsidRDefault="00172E5B" w:rsidP="00172E5B">
      <w:pPr>
        <w:rPr>
          <w:rFonts w:ascii="標楷體" w:eastAsia="標楷體" w:hAnsi="標楷體"/>
        </w:rPr>
      </w:pPr>
    </w:p>
    <w:p w14:paraId="3A1CDA6F" w14:textId="7FF497E8" w:rsidR="00172E5B" w:rsidRPr="000C20E0" w:rsidRDefault="00172E5B" w:rsidP="00172E5B">
      <w:pPr>
        <w:rPr>
          <w:rFonts w:ascii="標楷體" w:eastAsia="標楷體" w:hAnsi="標楷體"/>
        </w:rPr>
      </w:pPr>
    </w:p>
    <w:p w14:paraId="2F1D4612" w14:textId="3BA72143" w:rsidR="00172E5B" w:rsidRPr="000C20E0" w:rsidRDefault="00172E5B" w:rsidP="000C20E0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C20E0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牛頭角男子涉用偽鈔存款 銀行職員機警揭發報案</w:t>
      </w:r>
    </w:p>
    <w:p w14:paraId="15B3EAB3" w14:textId="02D2C3CB" w:rsidR="00172E5B" w:rsidRPr="000C20E0" w:rsidRDefault="00172E5B" w:rsidP="00172E5B">
      <w:pPr>
        <w:rPr>
          <w:rFonts w:ascii="標楷體" w:eastAsia="標楷體" w:hAnsi="標楷體"/>
        </w:rPr>
      </w:pPr>
    </w:p>
    <w:p w14:paraId="6AADE74F" w14:textId="2E192533" w:rsidR="00172E5B" w:rsidRPr="000C20E0" w:rsidRDefault="00172E5B" w:rsidP="00172E5B">
      <w:pPr>
        <w:rPr>
          <w:rFonts w:ascii="標楷體" w:eastAsia="標楷體" w:hAnsi="標楷體"/>
        </w:rPr>
      </w:pPr>
      <w:r w:rsidRPr="000C20E0">
        <w:rPr>
          <w:rFonts w:ascii="標楷體" w:eastAsia="標楷體" w:hAnsi="標楷體"/>
          <w:noProof/>
        </w:rPr>
        <w:drawing>
          <wp:inline distT="0" distB="0" distL="0" distR="0" wp14:anchorId="15B4DC1D" wp14:editId="01C9DAF0">
            <wp:extent cx="6583680" cy="3698479"/>
            <wp:effectExtent l="0" t="0" r="0" b="0"/>
            <wp:docPr id="4" name="圖片 4" descr="一張含有 建築, 人員, 牆, 室內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建築, 人員, 牆, 室內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5271" cy="370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BB64" w14:textId="77777777" w:rsidR="00172E5B" w:rsidRPr="000C20E0" w:rsidRDefault="00172E5B" w:rsidP="00172E5B">
      <w:pPr>
        <w:rPr>
          <w:rFonts w:ascii="標楷體" w:eastAsia="標楷體" w:hAnsi="標楷體"/>
        </w:rPr>
      </w:pPr>
    </w:p>
    <w:p w14:paraId="3284F691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牛頭角發生一宗涉及偽鈔的案件，一名29歲男子涉嫌在銀行使用偽製紙幣存款被揭發。警方接獲偉業街一間銀行職員報案，指有人懷疑使用港幣偽鈔，到場調查後拘捕該名本地男子，案件涉及行使及管有偽製紙幣。</w:t>
      </w:r>
    </w:p>
    <w:p w14:paraId="31F3F6DD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77523C1F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本文核心內容：</w:t>
      </w:r>
    </w:p>
    <w:p w14:paraId="28D9682D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案發於牛頭角偉業街33號一間銀行，時間為4月22日上午約11時。</w:t>
      </w:r>
    </w:p>
    <w:p w14:paraId="377E4404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被捕男子為29歲姓梁的本地居民。</w:t>
      </w:r>
    </w:p>
    <w:p w14:paraId="020413BD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他涉嫌使用4張面值1,000元的港幣偽鈔進行存款，其後被警員在身上再檢獲多一張懷疑偽鈔。</w:t>
      </w:r>
    </w:p>
    <w:p w14:paraId="3633F88B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7175FBAB" w14:textId="676F5C4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警方以涉嫌「行使偽製紙幣」及「管有偽製紙幣」將他拘捕。</w:t>
      </w:r>
    </w:p>
    <w:p w14:paraId="5644D04C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銀行職員機警揭發</w:t>
      </w:r>
    </w:p>
    <w:p w14:paraId="28F7EA39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事件起因於銀行職員在處理存款時，發現該名男子提供的4張千元鈔票有可疑，隨即報警處理。警員接報後迅速到場，並在現場進行初步調查。</w:t>
      </w:r>
    </w:p>
    <w:p w14:paraId="49E154CA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</w:p>
    <w:p w14:paraId="647E992E" w14:textId="77777777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警方調查及跟進</w:t>
      </w:r>
    </w:p>
    <w:p w14:paraId="498FD81B" w14:textId="67C764B5" w:rsidR="00172E5B" w:rsidRPr="000C20E0" w:rsidRDefault="00172E5B" w:rsidP="000C20E0">
      <w:pPr>
        <w:jc w:val="both"/>
        <w:rPr>
          <w:rFonts w:ascii="標楷體" w:eastAsia="標楷體" w:hAnsi="標楷體"/>
        </w:rPr>
      </w:pPr>
      <w:r w:rsidRPr="000C20E0">
        <w:rPr>
          <w:rFonts w:ascii="標楷體" w:eastAsia="標楷體" w:hAnsi="標楷體" w:hint="eastAsia"/>
        </w:rPr>
        <w:t>經調查後，警員在該名男子身上再發現多一張懷疑偽鈔。該名29歲姓梁男子當場被捕，現正被扣留作進一步調查。案件已交由秀茂坪警區刑事調查隊第六隊負責跟進。</w:t>
      </w:r>
    </w:p>
    <w:sectPr w:rsidR="00172E5B" w:rsidRPr="000C20E0" w:rsidSect="00172E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5B"/>
    <w:rsid w:val="000C20E0"/>
    <w:rsid w:val="00172E5B"/>
    <w:rsid w:val="00504531"/>
    <w:rsid w:val="00A71A5C"/>
    <w:rsid w:val="00C32A8A"/>
    <w:rsid w:val="00F2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101C4"/>
  <w15:chartTrackingRefBased/>
  <w15:docId w15:val="{1F55AFF3-3BD9-ED41-AE5F-8284E2C0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E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2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1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956111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95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 sum chung</dc:creator>
  <cp:keywords/>
  <dc:description/>
  <cp:lastModifiedBy>wing sum chung</cp:lastModifiedBy>
  <cp:revision>4</cp:revision>
  <cp:lastPrinted>2026-05-05T10:23:00Z</cp:lastPrinted>
  <dcterms:created xsi:type="dcterms:W3CDTF">2026-05-04T09:22:00Z</dcterms:created>
  <dcterms:modified xsi:type="dcterms:W3CDTF">2026-06-01T09:27:00Z</dcterms:modified>
</cp:coreProperties>
</file>